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D6" w:rsidRDefault="002719D6" w:rsidP="002719D6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Margaret HEPPALLE</w:t>
      </w:r>
      <w:r>
        <w:rPr>
          <w:color w:val="000000"/>
          <w:lang w:eastAsia="zh-CN"/>
        </w:rPr>
        <w:t xml:space="preserve">       (fl.1410)</w:t>
      </w:r>
    </w:p>
    <w:p w:rsidR="002719D6" w:rsidRDefault="002719D6" w:rsidP="002719D6">
      <w:pPr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of</w:t>
      </w:r>
      <w:proofErr w:type="gramEnd"/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Rusholme</w:t>
      </w:r>
      <w:proofErr w:type="spellEnd"/>
      <w:r>
        <w:rPr>
          <w:color w:val="000000"/>
          <w:lang w:eastAsia="zh-CN"/>
        </w:rPr>
        <w:t xml:space="preserve">,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</w:p>
    <w:p w:rsidR="002719D6" w:rsidRDefault="002719D6" w:rsidP="002719D6">
      <w:pPr>
        <w:rPr>
          <w:color w:val="000000"/>
          <w:lang w:eastAsia="zh-CN"/>
        </w:rPr>
      </w:pPr>
    </w:p>
    <w:p w:rsidR="002719D6" w:rsidRDefault="002719D6" w:rsidP="002719D6">
      <w:pPr>
        <w:rPr>
          <w:color w:val="000000"/>
          <w:lang w:eastAsia="zh-CN"/>
        </w:rPr>
      </w:pPr>
    </w:p>
    <w:p w:rsidR="002719D6" w:rsidRDefault="002719D6" w:rsidP="002719D6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gramStart"/>
      <w:r>
        <w:rPr>
          <w:color w:val="000000"/>
          <w:lang w:eastAsia="zh-CN"/>
        </w:rPr>
        <w:t>John(</w:t>
      </w:r>
      <w:proofErr w:type="gramEnd"/>
      <w:r>
        <w:rPr>
          <w:color w:val="000000"/>
          <w:lang w:eastAsia="zh-CN"/>
        </w:rPr>
        <w:t>q.v.)</w:t>
      </w:r>
    </w:p>
    <w:p w:rsidR="002719D6" w:rsidRDefault="002719D6" w:rsidP="002719D6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 279_152.shtml)</w:t>
      </w:r>
    </w:p>
    <w:p w:rsidR="002719D6" w:rsidRDefault="002719D6" w:rsidP="002719D6">
      <w:pPr>
        <w:rPr>
          <w:color w:val="000000"/>
          <w:lang w:eastAsia="zh-CN"/>
        </w:rPr>
      </w:pPr>
    </w:p>
    <w:p w:rsidR="002719D6" w:rsidRDefault="002719D6" w:rsidP="002719D6">
      <w:pPr>
        <w:rPr>
          <w:color w:val="000000"/>
          <w:lang w:eastAsia="zh-CN"/>
        </w:rPr>
      </w:pPr>
    </w:p>
    <w:p w:rsidR="002719D6" w:rsidRDefault="002719D6" w:rsidP="002719D6">
      <w:pPr>
        <w:rPr>
          <w:color w:val="000000"/>
          <w:lang w:eastAsia="zh-CN"/>
        </w:rPr>
      </w:pPr>
      <w:r>
        <w:rPr>
          <w:color w:val="000000"/>
          <w:lang w:eastAsia="zh-CN"/>
        </w:rPr>
        <w:t>25 May1410</w:t>
      </w:r>
      <w:r>
        <w:rPr>
          <w:color w:val="000000"/>
          <w:lang w:eastAsia="zh-CN"/>
        </w:rPr>
        <w:tab/>
        <w:t xml:space="preserve">Settlement of the action taken against them by Robert </w:t>
      </w:r>
      <w:proofErr w:type="gramStart"/>
      <w:r>
        <w:rPr>
          <w:color w:val="000000"/>
          <w:lang w:eastAsia="zh-CN"/>
        </w:rPr>
        <w:t>Forster(</w:t>
      </w:r>
      <w:proofErr w:type="gramEnd"/>
      <w:r>
        <w:rPr>
          <w:color w:val="000000"/>
          <w:lang w:eastAsia="zh-CN"/>
        </w:rPr>
        <w:t>q.v.)</w:t>
      </w:r>
    </w:p>
    <w:p w:rsidR="002719D6" w:rsidRDefault="002719D6" w:rsidP="002719D6">
      <w:pPr>
        <w:ind w:left="1440"/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over</w:t>
      </w:r>
      <w:proofErr w:type="gramEnd"/>
      <w:r>
        <w:rPr>
          <w:color w:val="000000"/>
          <w:lang w:eastAsia="zh-CN"/>
        </w:rPr>
        <w:t xml:space="preserve"> </w:t>
      </w:r>
      <w:r w:rsidRPr="00D33321">
        <w:rPr>
          <w:color w:val="000000"/>
          <w:lang w:eastAsia="zh-CN"/>
        </w:rPr>
        <w:t xml:space="preserve">1 </w:t>
      </w:r>
      <w:proofErr w:type="spellStart"/>
      <w:r w:rsidRPr="00D33321">
        <w:rPr>
          <w:color w:val="000000"/>
          <w:lang w:eastAsia="zh-CN"/>
        </w:rPr>
        <w:t>messuage</w:t>
      </w:r>
      <w:proofErr w:type="spellEnd"/>
      <w:r w:rsidRPr="00D33321">
        <w:rPr>
          <w:color w:val="000000"/>
          <w:lang w:eastAsia="zh-CN"/>
        </w:rPr>
        <w:t xml:space="preserve">, 2 tofts, 36 acres of land, </w:t>
      </w:r>
      <w:r>
        <w:rPr>
          <w:color w:val="000000"/>
          <w:lang w:eastAsia="zh-CN"/>
        </w:rPr>
        <w:t xml:space="preserve">4 acres of meadow, 3s 6d of rent in </w:t>
      </w:r>
      <w:proofErr w:type="spellStart"/>
      <w:r>
        <w:rPr>
          <w:color w:val="000000"/>
          <w:lang w:eastAsia="zh-CN"/>
        </w:rPr>
        <w:t>Rusholme</w:t>
      </w:r>
      <w:proofErr w:type="spellEnd"/>
      <w:r>
        <w:rPr>
          <w:color w:val="000000"/>
          <w:lang w:eastAsia="zh-CN"/>
        </w:rPr>
        <w:t xml:space="preserve">, </w:t>
      </w:r>
      <w:proofErr w:type="spellStart"/>
      <w:r>
        <w:rPr>
          <w:color w:val="000000"/>
          <w:lang w:eastAsia="zh-CN"/>
        </w:rPr>
        <w:t>Camblesforth</w:t>
      </w:r>
      <w:proofErr w:type="spellEnd"/>
      <w:r>
        <w:rPr>
          <w:color w:val="000000"/>
          <w:lang w:eastAsia="zh-CN"/>
        </w:rPr>
        <w:t xml:space="preserve"> and </w:t>
      </w:r>
      <w:proofErr w:type="spellStart"/>
      <w:r>
        <w:rPr>
          <w:color w:val="000000"/>
          <w:lang w:eastAsia="zh-CN"/>
        </w:rPr>
        <w:t>Airmyn</w:t>
      </w:r>
      <w:proofErr w:type="spellEnd"/>
      <w:r>
        <w:rPr>
          <w:color w:val="000000"/>
          <w:lang w:eastAsia="zh-CN"/>
        </w:rPr>
        <w:t xml:space="preserve">,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</w:p>
    <w:p w:rsidR="002719D6" w:rsidRDefault="002719D6" w:rsidP="002719D6">
      <w:pPr>
        <w:ind w:left="1440"/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(ibid.)</w:t>
      </w:r>
      <w:proofErr w:type="gramEnd"/>
    </w:p>
    <w:p w:rsidR="002719D6" w:rsidRDefault="002719D6" w:rsidP="002719D6">
      <w:pPr>
        <w:rPr>
          <w:color w:val="000000"/>
          <w:lang w:eastAsia="zh-CN"/>
        </w:rPr>
      </w:pPr>
    </w:p>
    <w:p w:rsidR="002719D6" w:rsidRDefault="002719D6" w:rsidP="002719D6">
      <w:pPr>
        <w:rPr>
          <w:color w:val="000000"/>
          <w:lang w:eastAsia="zh-CN"/>
        </w:rPr>
      </w:pPr>
    </w:p>
    <w:p w:rsidR="002719D6" w:rsidRDefault="002719D6" w:rsidP="002719D6">
      <w:pPr>
        <w:rPr>
          <w:color w:val="000000"/>
          <w:lang w:eastAsia="zh-CN"/>
        </w:rPr>
      </w:pPr>
    </w:p>
    <w:p w:rsidR="002719D6" w:rsidRPr="000C5478" w:rsidRDefault="002719D6" w:rsidP="002719D6">
      <w:pPr>
        <w:rPr>
          <w:color w:val="000000"/>
          <w:lang w:eastAsia="zh-CN"/>
        </w:rPr>
      </w:pPr>
      <w:r>
        <w:rPr>
          <w:color w:val="000000"/>
          <w:lang w:eastAsia="zh-CN"/>
        </w:rPr>
        <w:t>24 August 2011</w:t>
      </w:r>
    </w:p>
    <w:p w:rsidR="00BA4020" w:rsidRDefault="002719D6"/>
    <w:sectPr w:rsidR="00BA4020" w:rsidSect="00297D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9D6" w:rsidRDefault="002719D6" w:rsidP="00552EBA">
      <w:r>
        <w:separator/>
      </w:r>
    </w:p>
  </w:endnote>
  <w:endnote w:type="continuationSeparator" w:id="0">
    <w:p w:rsidR="002719D6" w:rsidRDefault="002719D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719D6">
        <w:rPr>
          <w:noProof/>
        </w:rPr>
        <w:t>31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9D6" w:rsidRDefault="002719D6" w:rsidP="00552EBA">
      <w:r>
        <w:separator/>
      </w:r>
    </w:p>
  </w:footnote>
  <w:footnote w:type="continuationSeparator" w:id="0">
    <w:p w:rsidR="002719D6" w:rsidRDefault="002719D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19D6"/>
    <w:rsid w:val="00297D3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D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2011-08-31T21:04:00Z</dcterms:created>
  <dcterms:modified xsi:type="dcterms:W3CDTF">2011-08-31T21:05:00Z</dcterms:modified>
</cp:coreProperties>
</file>